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heading=h.gvmuu6g73fjd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           FORMATO DE EVALUACIÓN DE LAS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heading=h.5itgmulghnok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                 PRÁCTICAS PROFESIONALES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79.0" w:type="dxa"/>
        <w:jc w:val="center"/>
        <w:tblLayout w:type="fixed"/>
        <w:tblLook w:val="0400"/>
      </w:tblPr>
      <w:tblGrid>
        <w:gridCol w:w="3451"/>
        <w:gridCol w:w="6028"/>
        <w:tblGridChange w:id="0">
          <w:tblGrid>
            <w:gridCol w:w="3451"/>
            <w:gridCol w:w="6028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NOMBRE DEL ALUMNO</w:t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SEMESTRE, GRUPO, CARRERA Y TURNO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(SÍ ES EGRESADO, INDICAR).</w:t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PERIODO INSCRITO 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NOMBRE DE LA EMPRESA DONDE REALIZÓ PRÁCTICAS PROFESIONALES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NOMBRE DEL PROYECTO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4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26.0" w:type="dxa"/>
        <w:jc w:val="center"/>
        <w:tblLayout w:type="fixed"/>
        <w:tblLook w:val="0400"/>
      </w:tblPr>
      <w:tblGrid>
        <w:gridCol w:w="2695"/>
        <w:gridCol w:w="1628"/>
        <w:gridCol w:w="2410"/>
        <w:gridCol w:w="2693"/>
        <w:tblGridChange w:id="0">
          <w:tblGrid>
            <w:gridCol w:w="2695"/>
            <w:gridCol w:w="1628"/>
            <w:gridCol w:w="2410"/>
            <w:gridCol w:w="2693"/>
          </w:tblGrid>
        </w:tblGridChange>
      </w:tblGrid>
      <w:tr>
        <w:trPr>
          <w:cantSplit w:val="0"/>
          <w:trHeight w:val="8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ACTIVIDAD A EVALUAR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Y VALOR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CALIFICACIÓN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OBSERVACIONES, 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SI LAS HAY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RECOMENDACIONES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Asistencia 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Puntualidad 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Disciplina 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Disponibilidad 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Desarrollo de las actividades designadas 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TOTAL 100%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20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Lugar y Fecha: ____________________________________________________________________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6">
      <w:pPr>
        <w:jc w:val="lef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                                                       NOMBRE, FIRMA DEL RESPONSABLE </w:t>
      </w:r>
    </w:p>
    <w:p w:rsidR="00000000" w:rsidDel="00000000" w:rsidP="00000000" w:rsidRDefault="00000000" w:rsidRPr="00000000" w14:paraId="00000037">
      <w:pPr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                                               DE LA EMPRESA Y SELLO DE LA INSTITUCIÓN</w:t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134" w:right="104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-1485899</wp:posOffset>
          </wp:positionV>
          <wp:extent cx="8192135" cy="1784350"/>
          <wp:effectExtent b="0" l="0" r="0" t="0"/>
          <wp:wrapNone/>
          <wp:docPr id="7101770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1" l="0" r="0" t="83158"/>
                  <a:stretch>
                    <a:fillRect/>
                  </a:stretch>
                </pic:blipFill>
                <pic:spPr>
                  <a:xfrm>
                    <a:off x="0" y="0"/>
                    <a:ext cx="8192135" cy="1784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584200</wp:posOffset>
              </wp:positionH>
              <wp:positionV relativeFrom="paragraph">
                <wp:posOffset>8478520</wp:posOffset>
              </wp:positionV>
              <wp:extent cx="7724325" cy="523875"/>
              <wp:effectExtent b="0" l="0" r="0" t="0"/>
              <wp:wrapNone/>
              <wp:docPr id="7101770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88600" y="3522825"/>
                        <a:ext cx="77148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Universidad 1001 Col. Chamilpa, Cuernavaca Morelos, México, 62209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Tel. (777) 329 70 00, Ext. 3152  www.uaem.mx    servicio.practicasfcaei@uaem.mx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584200</wp:posOffset>
              </wp:positionH>
              <wp:positionV relativeFrom="paragraph">
                <wp:posOffset>8478520</wp:posOffset>
              </wp:positionV>
              <wp:extent cx="7724325" cy="523875"/>
              <wp:effectExtent b="0" l="0" r="0" t="0"/>
              <wp:wrapNone/>
              <wp:docPr id="7101770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4325" cy="523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-453389</wp:posOffset>
          </wp:positionV>
          <wp:extent cx="6978015" cy="1400175"/>
          <wp:effectExtent b="0" l="0" r="0" t="0"/>
          <wp:wrapNone/>
          <wp:docPr id="7101770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80654" l="0" r="0" t="3829"/>
                  <a:stretch>
                    <a:fillRect/>
                  </a:stretch>
                </pic:blipFill>
                <pic:spPr>
                  <a:xfrm>
                    <a:off x="0" y="0"/>
                    <a:ext cx="6978015" cy="1400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-300989</wp:posOffset>
          </wp:positionH>
          <wp:positionV relativeFrom="paragraph">
            <wp:posOffset>563880</wp:posOffset>
          </wp:positionV>
          <wp:extent cx="1149985" cy="555625"/>
          <wp:effectExtent b="0" l="0" r="0" t="0"/>
          <wp:wrapSquare wrapText="bothSides" distB="0" distT="0" distL="114300" distR="114300"/>
          <wp:docPr id="7101770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9985" cy="555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2184400</wp:posOffset>
              </wp:positionH>
              <wp:positionV relativeFrom="paragraph">
                <wp:posOffset>-330199</wp:posOffset>
              </wp:positionV>
              <wp:extent cx="4673600" cy="619125"/>
              <wp:effectExtent b="0" l="0" r="0" t="0"/>
              <wp:wrapNone/>
              <wp:docPr id="7101770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13963" y="3475200"/>
                        <a:ext cx="466407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viar Dreams" w:cs="Caviar Dreams" w:eastAsia="Caviar Dreams" w:hAnsi="Caviar Drea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FACULTAD DE CONTADURÍA, ADMINISTRACIÓN e INFORMÁTICA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viar Dreams" w:cs="Caviar Dreams" w:eastAsia="Caviar Dreams" w:hAnsi="Caviar Drea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viar Dreams" w:cs="Caviar Dreams" w:eastAsia="Caviar Dreams" w:hAnsi="Caviar Drea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SECRETARÍA DE EXTENSIÓN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viar Dreams" w:cs="Caviar Dreams" w:eastAsia="Caviar Dreams" w:hAnsi="Caviar Drea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viar Dreams" w:cs="Caviar Dreams" w:eastAsia="Caviar Dreams" w:hAnsi="Caviar Drea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DEPARTAMENTO DE PRÁCTICAS PROFESIONALES Y SERVICIO SOCIAL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viar Dreams" w:cs="Caviar Dreams" w:eastAsia="Caviar Dreams" w:hAnsi="Caviar Drea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viar Dreams" w:cs="Caviar Dreams" w:eastAsia="Caviar Dreams" w:hAnsi="Caviar Drea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viar Dreams" w:cs="Caviar Dreams" w:eastAsia="Caviar Dreams" w:hAnsi="Caviar Drea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viar Dreams" w:cs="Caviar Dreams" w:eastAsia="Caviar Dreams" w:hAnsi="Caviar Dreams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2184400</wp:posOffset>
              </wp:positionH>
              <wp:positionV relativeFrom="paragraph">
                <wp:posOffset>-330199</wp:posOffset>
              </wp:positionV>
              <wp:extent cx="4673600" cy="619125"/>
              <wp:effectExtent b="0" l="0" r="0" t="0"/>
              <wp:wrapNone/>
              <wp:docPr id="7101770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3600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bCs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472c4" w:space="4" w:sz="8" w:val="single"/>
      </w:pBdr>
      <w:spacing w:after="300" w:lineRule="auto"/>
    </w:pPr>
    <w:rPr>
      <w:rFonts w:ascii="Calibri" w:cs="Calibri" w:eastAsia="Calibri" w:hAnsi="Calibri"/>
      <w:color w:val="323e4f"/>
      <w:sz w:val="52"/>
      <w:szCs w:val="52"/>
    </w:rPr>
  </w:style>
  <w:style w:type="paragraph" w:styleId="Normal" w:default="1">
    <w:name w:val="Normal"/>
    <w:qFormat w:val="1"/>
    <w:rsid w:val="0057493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F529E5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529E5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F271F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271F0"/>
  </w:style>
  <w:style w:type="paragraph" w:styleId="Piedepgina">
    <w:name w:val="footer"/>
    <w:basedOn w:val="Normal"/>
    <w:link w:val="PiedepginaCar"/>
    <w:uiPriority w:val="99"/>
    <w:unhideWhenUsed w:val="1"/>
    <w:rsid w:val="00F271F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271F0"/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529E5"/>
    <w:rPr>
      <w:rFonts w:ascii="Segoe UI" w:cs="Segoe UI" w:eastAsia="Times New Roman" w:hAnsi="Segoe UI"/>
      <w:sz w:val="18"/>
      <w:szCs w:val="18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529E5"/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uiPriority w:val="39"/>
    <w:rsid w:val="00F529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F529E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529E5"/>
    <w:pPr>
      <w:ind w:left="720"/>
      <w:contextualSpacing w:val="1"/>
    </w:pPr>
  </w:style>
  <w:style w:type="paragraph" w:styleId="paragraph" w:customStyle="1">
    <w:name w:val="paragraph"/>
    <w:basedOn w:val="Normal"/>
    <w:rsid w:val="00F529E5"/>
    <w:pPr>
      <w:spacing w:after="100" w:afterAutospacing="1" w:before="100" w:beforeAutospacing="1"/>
    </w:pPr>
    <w:rPr>
      <w:lang w:eastAsia="es-MX" w:val="es-MX"/>
    </w:rPr>
  </w:style>
  <w:style w:type="character" w:styleId="normaltextrun" w:customStyle="1">
    <w:name w:val="normaltextrun"/>
    <w:basedOn w:val="Fuentedeprrafopredeter"/>
    <w:rsid w:val="00F529E5"/>
  </w:style>
  <w:style w:type="character" w:styleId="eop" w:customStyle="1">
    <w:name w:val="eop"/>
    <w:basedOn w:val="Fuentedeprrafopredeter"/>
    <w:rsid w:val="00F529E5"/>
  </w:style>
  <w:style w:type="character" w:styleId="spellingerror" w:customStyle="1">
    <w:name w:val="spellingerror"/>
    <w:basedOn w:val="Fuentedeprrafopredeter"/>
    <w:rsid w:val="00F529E5"/>
  </w:style>
  <w:style w:type="character" w:styleId="contextualspellingandgrammarerror" w:customStyle="1">
    <w:name w:val="contextualspellingandgrammarerror"/>
    <w:basedOn w:val="Fuentedeprrafopredeter"/>
    <w:rsid w:val="00F529E5"/>
  </w:style>
  <w:style w:type="paragraph" w:styleId="Ttulo">
    <w:name w:val="Title"/>
    <w:basedOn w:val="Normal"/>
    <w:next w:val="Normal"/>
    <w:link w:val="TtuloCar"/>
    <w:uiPriority w:val="10"/>
    <w:qFormat w:val="1"/>
    <w:rsid w:val="00F529E5"/>
    <w:pPr>
      <w:pBdr>
        <w:bottom w:color="4472c4" w:space="4" w:sz="8" w:themeColor="accent1" w:val="single"/>
      </w:pBdr>
      <w:spacing w:after="300"/>
      <w:contextualSpacing w:val="1"/>
    </w:pPr>
    <w:rPr>
      <w:rFonts w:asciiTheme="majorHAnsi" w:cstheme="majorBidi" w:eastAsiaTheme="majorEastAsia" w:hAnsiTheme="majorHAnsi"/>
      <w:color w:val="323e4f" w:themeColor="text2" w:themeShade="0000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529E5"/>
    <w:rPr>
      <w:rFonts w:asciiTheme="majorHAnsi" w:cstheme="majorBidi" w:eastAsiaTheme="majorEastAsia" w:hAnsiTheme="majorHAnsi"/>
      <w:color w:val="323e4f" w:themeColor="text2" w:themeShade="0000BF"/>
      <w:spacing w:val="5"/>
      <w:kern w:val="28"/>
      <w:sz w:val="52"/>
      <w:szCs w:val="52"/>
      <w:lang w:eastAsia="es-ES" w:val="es-ES"/>
    </w:rPr>
  </w:style>
  <w:style w:type="character" w:styleId="Textoennegrita">
    <w:name w:val="Strong"/>
    <w:basedOn w:val="Fuentedeprrafopredeter"/>
    <w:uiPriority w:val="22"/>
    <w:qFormat w:val="1"/>
    <w:rsid w:val="00F529E5"/>
    <w:rPr>
      <w:b w:val="1"/>
      <w:bCs w:val="1"/>
    </w:rPr>
  </w:style>
  <w:style w:type="paragraph" w:styleId="Default" w:customStyle="1">
    <w:name w:val="Default"/>
    <w:rsid w:val="00F529E5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ja-JP"/>
    </w:rPr>
  </w:style>
  <w:style w:type="table" w:styleId="Tabladecuadrcula1clara-nfasis5">
    <w:name w:val="Grid Table 1 Light Accent 5"/>
    <w:basedOn w:val="Tablanormal"/>
    <w:uiPriority w:val="46"/>
    <w:rsid w:val="008F6884"/>
    <w:pPr>
      <w:spacing w:after="0" w:line="240" w:lineRule="auto"/>
    </w:pPr>
    <w:tblPr>
      <w:tblStyleRowBandSize w:val="1"/>
      <w:tblStyleColBandSize w:val="1"/>
      <w:tblBorders>
        <w:top w:color="bdd6ee" w:space="0" w:sz="4" w:themeColor="accent5" w:themeTint="000066" w:val="single"/>
        <w:left w:color="bdd6ee" w:space="0" w:sz="4" w:themeColor="accent5" w:themeTint="000066" w:val="single"/>
        <w:bottom w:color="bdd6ee" w:space="0" w:sz="4" w:themeColor="accent5" w:themeTint="000066" w:val="single"/>
        <w:right w:color="bdd6ee" w:space="0" w:sz="4" w:themeColor="accent5" w:themeTint="000066" w:val="single"/>
        <w:insideH w:color="bdd6ee" w:space="0" w:sz="4" w:themeColor="accent5" w:themeTint="000066" w:val="single"/>
        <w:insideV w:color="bdd6ee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8B7BD8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8B7BD8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 w:val="1"/>
    <w:rsid w:val="002448FE"/>
    <w:rPr>
      <w:i w:val="1"/>
      <w:iCs w:val="1"/>
    </w:rPr>
  </w:style>
  <w:style w:type="paragraph" w:styleId="Cuerpo" w:customStyle="1">
    <w:name w:val="Cuerpo"/>
    <w:rsid w:val="00020116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 Neue" w:cs="Arial Unicode MS" w:eastAsia="Arial Unicode MS" w:hAnsi="Helvetica Neue"/>
      <w:color w:val="000000"/>
      <w:bdr w:space="0" w:sz="0" w:val="nil"/>
      <w:lang w:eastAsia="es-MX" w:val="fr-FR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IbeHi+BT3zLIpFvD4euHXKd5/Q==">CgMxLjAyCGguZ2pkZ3hzMg5oLmd2bXV1Nmc3M2ZqZDIOaC41aXRnbXVsZ2hub2s4AHIhMWU0NnBvQXJZRGlKVUlYR2ozQzgwRGpaOUtibl9TRkRF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2024-01-31T16:05:00Z</dcterms:created>
  <dc:creator>Marco A Miranda</dc:creator>
</cp:coreProperties>
</file>